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 w:rsidRPr="000F324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Pr="000F324E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0F324E"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Pr="000F324E" w:rsidRDefault="00992DD3" w:rsidP="00AB6C9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0F324E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1D74A8" w:rsidRPr="000F324E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557A0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AB6C97">
              <w:rPr>
                <w:rFonts w:ascii="Arial" w:hAnsi="Arial" w:cs="Arial" w:hint="cs"/>
                <w:sz w:val="20"/>
                <w:szCs w:val="20"/>
                <w:rtl/>
              </w:rPr>
              <w:t>06/03/2022</w:t>
            </w:r>
          </w:p>
        </w:tc>
      </w:tr>
    </w:tbl>
    <w:p w:rsidR="0055401D" w:rsidRPr="000F324E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Pr="000F324E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0F324E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50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0F324E" w:rsidRPr="000F324E" w:rsidTr="004757B0">
        <w:trPr>
          <w:trHeight w:val="350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0F324E" w:rsidRPr="000F324E" w:rsidTr="004757B0">
        <w:trPr>
          <w:trHeight w:val="361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4757B0" w:rsidRPr="000F324E" w:rsidRDefault="004757B0" w:rsidP="000557A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0557A0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 דיגיטליות ומידע</w:t>
            </w:r>
          </w:p>
        </w:tc>
      </w:tr>
      <w:tr w:rsidR="000F324E" w:rsidRPr="000F324E" w:rsidTr="004757B0">
        <w:trPr>
          <w:trHeight w:val="370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4757B0" w:rsidRPr="000F324E" w:rsidRDefault="000557A0" w:rsidP="00AB6C9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‏</w:t>
            </w:r>
            <w:r w:rsidR="00AB6C97">
              <w:rPr>
                <w:rFonts w:ascii="Arial" w:hAnsi="Arial" w:cs="Arial" w:hint="cs"/>
                <w:b/>
                <w:sz w:val="22"/>
                <w:szCs w:val="22"/>
                <w:rtl/>
              </w:rPr>
              <w:t>03/2022</w:t>
            </w:r>
          </w:p>
        </w:tc>
      </w:tr>
    </w:tbl>
    <w:p w:rsidR="00E75D0F" w:rsidRPr="000F324E" w:rsidRDefault="00E75D0F" w:rsidP="001F55B4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sz w:val="22"/>
          <w:szCs w:val="22"/>
          <w:rtl/>
        </w:rPr>
        <w:t xml:space="preserve">אל: 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0F324E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0F324E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0F324E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Pr="000F324E" w:rsidRDefault="00FD6670" w:rsidP="00AE539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206D25" wp14:editId="4108003B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206D2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0F324E">
        <w:rPr>
          <w:rFonts w:ascii="Arial" w:hAnsi="Arial" w:cs="Arial"/>
          <w:b/>
          <w:sz w:val="22"/>
          <w:szCs w:val="22"/>
          <w:rtl/>
        </w:rPr>
        <w:t>הבקשה מסתמכת על תקנה</w:t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AE539F">
        <w:rPr>
          <w:rFonts w:ascii="Arial" w:hAnsi="Arial" w:cs="Arial"/>
          <w:b/>
          <w:sz w:val="28"/>
          <w:szCs w:val="28"/>
        </w:rPr>
        <w:sym w:font="Wingdings" w:char="F0FD"/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3(31) (סמן את התקנה המתאימה) </w:t>
      </w:r>
      <w:r w:rsidR="00E75D0F" w:rsidRPr="000F324E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 w:rsidRPr="000F324E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0F324E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F324E" w:rsidRPr="000F324E" w:rsidTr="00D66FA5">
        <w:trPr>
          <w:trHeight w:val="742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F324E" w:rsidRPr="000F324E" w:rsidTr="00E75D0F">
        <w:tc>
          <w:tcPr>
            <w:tcW w:w="9178" w:type="dxa"/>
            <w:tcBorders>
              <w:bottom w:val="single" w:sz="4" w:space="0" w:color="auto"/>
            </w:tcBorders>
          </w:tcPr>
          <w:p w:rsidR="00D66FA5" w:rsidRDefault="00D66FA5" w:rsidP="00D66FA5">
            <w:pPr>
              <w:bidi/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</w:p>
          <w:p w:rsidR="00ED2E6A" w:rsidRPr="00D66FA5" w:rsidRDefault="00D66FA5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בשנת 2008 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מינהל </w:t>
            </w:r>
            <w:r w:rsidR="000557A0">
              <w:rPr>
                <w:rFonts w:ascii="Arial" w:hAnsi="Arial" w:cs="David" w:hint="cs"/>
                <w:b/>
                <w:sz w:val="22"/>
                <w:szCs w:val="22"/>
                <w:rtl/>
              </w:rPr>
              <w:t>טכנולוגיות דיגיטליות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="000557A0">
              <w:rPr>
                <w:rFonts w:ascii="Arial" w:hAnsi="Arial" w:cs="David" w:hint="cs"/>
                <w:b/>
                <w:sz w:val="22"/>
                <w:szCs w:val="22"/>
                <w:rtl/>
              </w:rPr>
              <w:t>ו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מידע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u w:val="single"/>
                <w:rtl/>
              </w:rPr>
              <w:t>החינוך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ביצע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פרויקט ל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ניהול זהויות והרשאות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 שי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>שרת את כ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ל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>ל "</w:t>
            </w:r>
            <w:r>
              <w:rPr>
                <w:rFonts w:ascii="Arial" w:hAnsi="Arial" w:cs="David"/>
                <w:sz w:val="22"/>
                <w:szCs w:val="22"/>
                <w:rtl/>
              </w:rPr>
              <w:t>לקוחות" המשרד – תלמידים, מורים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לצורך גישה ליישומי המשרד. </w:t>
            </w:r>
            <w:r w:rsidR="00B04708" w:rsidRPr="00D66FA5">
              <w:rPr>
                <w:rFonts w:ascii="Arial" w:hAnsi="Arial" w:cs="David" w:hint="cs"/>
                <w:sz w:val="22"/>
                <w:szCs w:val="22"/>
                <w:rtl/>
              </w:rPr>
              <w:t>מ</w:t>
            </w:r>
            <w:r w:rsidR="00B04708" w:rsidRPr="00D66FA5">
              <w:rPr>
                <w:rFonts w:ascii="Arial" w:hAnsi="Arial" w:cs="David"/>
                <w:sz w:val="22"/>
                <w:szCs w:val="22"/>
                <w:rtl/>
              </w:rPr>
              <w:t xml:space="preserve">וצר </w:t>
            </w:r>
            <w:r w:rsidR="00B04708" w:rsidRPr="00D66FA5">
              <w:rPr>
                <w:rFonts w:cs="David"/>
                <w:sz w:val="22"/>
                <w:szCs w:val="22"/>
              </w:rPr>
              <w:t>IDM</w:t>
            </w:r>
            <w:r w:rsidR="00B04708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</w:t>
            </w:r>
            <w:r w:rsidR="00B04708"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של </w:t>
            </w:r>
            <w:r w:rsidR="00B04708" w:rsidRPr="00D66FA5">
              <w:rPr>
                <w:rFonts w:cs="David"/>
                <w:sz w:val="22"/>
                <w:szCs w:val="22"/>
              </w:rPr>
              <w:t>NetIQ/</w:t>
            </w:r>
            <w:proofErr w:type="spellStart"/>
            <w:r w:rsidR="00B04708" w:rsidRPr="00D66FA5">
              <w:rPr>
                <w:rFonts w:cs="David"/>
                <w:sz w:val="22"/>
                <w:szCs w:val="22"/>
              </w:rPr>
              <w:t>Microfocus</w:t>
            </w:r>
            <w:proofErr w:type="spellEnd"/>
            <w:r w:rsidR="000F324E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נבחר במכרז פומבי.</w:t>
            </w:r>
          </w:p>
          <w:p w:rsidR="00ED2E6A" w:rsidRPr="00D66FA5" w:rsidRDefault="00ED2E6A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עם כניסת המנהל </w:t>
            </w:r>
            <w:r w:rsidR="000557A0">
              <w:rPr>
                <w:rFonts w:ascii="Arial" w:hAnsi="Arial" w:cs="David" w:hint="cs"/>
                <w:sz w:val="22"/>
                <w:szCs w:val="22"/>
                <w:rtl/>
              </w:rPr>
              <w:t>ד"ר עופר רימון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לתפקיד בשנת 2015, עברה המערכת מתפיסה של תחזוקה לתפיסה של  פיתוח והרחבה של התשתית,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של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שרותי ניהול הזהויות, שרותי ההזדהות</w:t>
            </w:r>
            <w:r w:rsidR="000557A0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למערכות</w:t>
            </w:r>
            <w:r w:rsidR="000557A0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ולמשתמשים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ו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ל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הרחבת מעגל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המשתמשים. למשל : הזדהות אחידה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באמצעות סיסמה אחת לכלל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למערכות המשרד ולמערכות ספקים חיצוניים במערכת החינוך, ניהול וגישה של זהויות בסביבות ענן</w:t>
            </w:r>
            <w:r w:rsidR="00D66FA5"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מתוקשבות של גוגל ומיקרוסופט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, שרותי הזדהות מאובטחים ומתקדמים למשתמשים, </w:t>
            </w:r>
            <w:r w:rsidR="000557A0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Pr="00D66FA5">
              <w:rPr>
                <w:rFonts w:ascii="Arial" w:hAnsi="Arial" w:cs="David"/>
                <w:sz w:val="22"/>
                <w:szCs w:val="22"/>
                <w:rtl/>
              </w:rPr>
              <w:t>שרותים</w:t>
            </w:r>
            <w:proofErr w:type="spellEnd"/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עצמיים להפקת סיסמה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F90873" w:rsidRDefault="00F90873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המוצר והפתרון מוטמע בארגון ומצוי בשלב בו המשרד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מחזיר את ההשקעה במוצר ו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מפיק ממנו את מירב התועלת. המערכת מסייעת בקידום תכניות מחשוב אסטרטגיות ונמצאת בצמיחה מתמדת המתבטא בגידול מתמיד ב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כמות בכניסות ,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מספר ה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משתמשים ה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מערכות והשירותים. בנוסף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שרות ההזדהות האחידה מסייע ל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ספקים "קטנים" לה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>י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כנס לתחום 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 xml:space="preserve">אספקת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תוכן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 xml:space="preserve"> דיגיטלי לבתי ספר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בכך שנחסך מהם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ההשקעה הכרוכה באבטחת הגישה וניהול המשתמשים.</w:t>
            </w:r>
          </w:p>
          <w:p w:rsidR="000557A0" w:rsidRDefault="000557A0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>בשנת 2020 הורחב פתרון ניהול המשתמשים וההרשאות לרשת הפנימית. הוקמה מערכת מרכזית לניהול מחזור חיים ואוטומציה של חשבונות המשתמשים</w:t>
            </w:r>
            <w:r w:rsidR="00C832ED">
              <w:rPr>
                <w:rFonts w:ascii="Arial" w:hAnsi="Arial" w:cs="David" w:hint="cs"/>
                <w:sz w:val="22"/>
                <w:szCs w:val="22"/>
                <w:rtl/>
              </w:rPr>
              <w:t xml:space="preserve"> של עובדי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ברשת המשרד</w:t>
            </w:r>
            <w:r w:rsidR="00C832ED">
              <w:rPr>
                <w:rFonts w:ascii="Arial" w:hAnsi="Arial" w:cs="David" w:hint="cs"/>
                <w:sz w:val="22"/>
                <w:szCs w:val="22"/>
                <w:rtl/>
              </w:rPr>
              <w:t xml:space="preserve"> ברשת הפנימית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משלב קליטתם במערכות כ"א ועד סיום העסקתם. פתיחת  החשבון  כוללת תהליכי אישור של הגורמים המקצועיים במשרד: משאבי אנוש, בטחון, אבטחת מידע, לשכה משפטית, ממונה העובד</w:t>
            </w:r>
            <w:r w:rsidR="00C832ED">
              <w:rPr>
                <w:rFonts w:ascii="Arial" w:hAnsi="Arial" w:cs="David" w:hint="cs"/>
                <w:sz w:val="22"/>
                <w:szCs w:val="22"/>
                <w:rtl/>
              </w:rPr>
              <w:t xml:space="preserve">. </w:t>
            </w:r>
          </w:p>
          <w:p w:rsidR="00C832ED" w:rsidRDefault="00C832ED" w:rsidP="00660CAA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בתקופת הקורונה (2020) הורחבו שירותי ניהול המשתמשים וההזדהות </w:t>
            </w:r>
            <w:r>
              <w:rPr>
                <w:rFonts w:ascii="Arial" w:hAnsi="Arial" w:cs="David" w:hint="cs"/>
                <w:sz w:val="22"/>
                <w:szCs w:val="22"/>
              </w:rPr>
              <w:t>SSO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ל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מערכת החינוך </w:t>
            </w:r>
            <w:r w:rsidR="00660CAA">
              <w:rPr>
                <w:rFonts w:ascii="Arial" w:hAnsi="Arial" w:cs="David" w:hint="cs"/>
                <w:sz w:val="22"/>
                <w:szCs w:val="22"/>
                <w:rtl/>
              </w:rPr>
              <w:t xml:space="preserve">במטרה 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לאפשר למידה מרחוק ב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>סביבות חינוכיות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של גוגל ו </w:t>
            </w:r>
            <w:r w:rsidR="00F805E5">
              <w:rPr>
                <w:rFonts w:ascii="Arial" w:hAnsi="Arial" w:cs="David"/>
                <w:sz w:val="22"/>
                <w:szCs w:val="22"/>
                <w:rtl/>
              </w:rPr>
              <w:t>–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365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ל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כלל 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>בתי הספר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, מפגשי זום  וירטואליי</w:t>
            </w:r>
            <w:r>
              <w:rPr>
                <w:rFonts w:ascii="Arial" w:hAnsi="Arial" w:cs="David" w:hint="eastAsia"/>
                <w:sz w:val="22"/>
                <w:szCs w:val="22"/>
                <w:rtl/>
              </w:rPr>
              <w:t>ם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 </w:t>
            </w:r>
            <w:r>
              <w:rPr>
                <w:rFonts w:ascii="Arial" w:hAnsi="Arial" w:cs="David" w:hint="cs"/>
                <w:sz w:val="22"/>
                <w:szCs w:val="22"/>
              </w:rPr>
              <w:t>ZOOM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ל</w:t>
            </w:r>
            <w:r w:rsidR="00660CAA">
              <w:rPr>
                <w:rFonts w:ascii="Arial" w:hAnsi="Arial" w:cs="David" w:hint="cs"/>
                <w:sz w:val="22"/>
                <w:szCs w:val="22"/>
                <w:rtl/>
              </w:rPr>
              <w:t xml:space="preserve">למידה מרחוק,. בנוסף הוקם 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>מערך גישה מרחוק</w:t>
            </w:r>
            <w:r w:rsidR="00660CAA">
              <w:rPr>
                <w:rFonts w:ascii="Arial" w:hAnsi="Arial" w:cs="David" w:hint="cs"/>
                <w:sz w:val="22"/>
                <w:szCs w:val="22"/>
                <w:rtl/>
              </w:rPr>
              <w:t xml:space="preserve">  מבוסס על מוצר שירותי</w:t>
            </w:r>
            <w:r>
              <w:rPr>
                <w:rFonts w:ascii="Arial" w:hAnsi="Arial" w:cs="David" w:hint="cs"/>
                <w:sz w:val="22"/>
                <w:szCs w:val="22"/>
                <w:rtl/>
              </w:rPr>
              <w:t xml:space="preserve"> הזדהות מתקדמים </w:t>
            </w:r>
            <w:r>
              <w:rPr>
                <w:rFonts w:ascii="Arial" w:hAnsi="Arial" w:cs="David" w:hint="cs"/>
                <w:sz w:val="22"/>
                <w:szCs w:val="22"/>
              </w:rPr>
              <w:t>NAA</w:t>
            </w:r>
            <w:r w:rsidR="00660CAA">
              <w:rPr>
                <w:rFonts w:ascii="Arial" w:hAnsi="Arial" w:cs="David" w:hint="cs"/>
                <w:sz w:val="22"/>
                <w:szCs w:val="22"/>
                <w:rtl/>
              </w:rPr>
              <w:t xml:space="preserve">  ל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המשך רציפות תפקוד</w:t>
            </w:r>
            <w:r w:rsidR="00660CAA">
              <w:rPr>
                <w:rFonts w:ascii="Arial" w:hAnsi="Arial" w:cs="David" w:hint="cs"/>
                <w:sz w:val="22"/>
                <w:szCs w:val="22"/>
                <w:rtl/>
              </w:rPr>
              <w:t>י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ת של עובדי המשרד.</w:t>
            </w:r>
          </w:p>
          <w:p w:rsidR="00F90873" w:rsidRDefault="00F90873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>החל משנת 2010 ועד היום ,הושקעו שנות אדם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רבות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בפתרון על בסיס המוצר של חברת </w:t>
            </w:r>
            <w:proofErr w:type="spellStart"/>
            <w:r w:rsidRPr="00D66FA5">
              <w:rPr>
                <w:rFonts w:ascii="Arial" w:hAnsi="Arial" w:cs="David"/>
                <w:sz w:val="22"/>
                <w:szCs w:val="22"/>
                <w:rtl/>
              </w:rPr>
              <w:t>מיקרופוקוס</w:t>
            </w:r>
            <w:proofErr w:type="spellEnd"/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F90873" w:rsidRPr="00D66FA5" w:rsidRDefault="00F90873" w:rsidP="000557A0">
            <w:pPr>
              <w:bidi/>
              <w:spacing w:line="360" w:lineRule="auto"/>
              <w:jc w:val="both"/>
              <w:rPr>
                <w:rFonts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אי חידוש הרישוי ו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מעבר למוצר חדש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כרוך בעלויות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הסבה של הפתרון הקיים למוצר החדש</w:t>
            </w:r>
            <w:r w:rsidRPr="00D66FA5">
              <w:rPr>
                <w:rFonts w:ascii="Arial" w:hAnsi="Arial" w:cs="David"/>
                <w:sz w:val="22"/>
                <w:szCs w:val="22"/>
              </w:rPr>
              <w:t xml:space="preserve">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יחד עם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עלות תחזוקה של הפתרון הקיים עד לסיום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ההסבה. בנוסף , כניסה למהלך של הסבה ומעבר למוצר מתחרה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lastRenderedPageBreak/>
              <w:t>עלול לפגוע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בשרות לארגון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כתוצאה מהשקעת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המאמץ בהסבה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על חשבון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שיפור טכנולוגי ומענה לדרישות חדשות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C6760F" w:rsidRDefault="00D66FA5" w:rsidP="00F805E5">
            <w:pPr>
              <w:bidi/>
              <w:spacing w:line="360" w:lineRule="auto"/>
              <w:jc w:val="both"/>
              <w:rPr>
                <w:rFonts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במסגרת הפרויקט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המשרד רכש רישיונות ל- 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4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מיליון משתמשים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חיצוניים ,ל 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5000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משתמשים פנימיים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, 4,800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proofErr w:type="spellStart"/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>רישינות</w:t>
            </w:r>
            <w:proofErr w:type="spellEnd"/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לגישה מרחוק </w:t>
            </w:r>
            <w:r w:rsidR="00F805E5">
              <w:rPr>
                <w:rFonts w:ascii="Arial" w:hAnsi="Arial" w:cs="David" w:hint="cs"/>
                <w:sz w:val="22"/>
                <w:szCs w:val="22"/>
              </w:rPr>
              <w:t>NAA</w:t>
            </w:r>
            <w:r w:rsidR="00F805E5">
              <w:rPr>
                <w:rFonts w:ascii="Arial" w:hAnsi="Arial" w:cs="David" w:hint="cs"/>
                <w:sz w:val="22"/>
                <w:szCs w:val="22"/>
                <w:rtl/>
              </w:rPr>
              <w:t xml:space="preserve"> של עובדי המשרד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ורישוי לרכיבים לניהול 2 מיליון משתמשים בסביבות ענן של גוגל ומיקרוסופט. </w:t>
            </w:r>
          </w:p>
          <w:p w:rsidR="00D66FA5" w:rsidRPr="00D66FA5" w:rsidRDefault="00D66FA5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</w:rPr>
            </w:pPr>
            <w:r w:rsidRPr="00D66FA5">
              <w:rPr>
                <w:rFonts w:cs="David" w:hint="cs"/>
                <w:sz w:val="22"/>
                <w:szCs w:val="22"/>
                <w:rtl/>
              </w:rPr>
              <w:t>תוקף הרישוי עומד לפוג ב 31.3.</w:t>
            </w:r>
            <w:r w:rsidR="000557A0">
              <w:rPr>
                <w:rFonts w:cs="David" w:hint="cs"/>
                <w:sz w:val="22"/>
                <w:szCs w:val="22"/>
                <w:rtl/>
              </w:rPr>
              <w:t>2022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D66FA5" w:rsidRPr="00D66FA5" w:rsidRDefault="00D66FA5" w:rsidP="000557A0">
            <w:pPr>
              <w:bidi/>
              <w:spacing w:line="360" w:lineRule="auto"/>
              <w:jc w:val="both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המשרד זקוק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לחידוש הרישוי על המוצר ורכיביו בכדי לשמור על איכות הפתרון ולהמשך תחזוקת המוצר על ידי היצרן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.</w:t>
            </w:r>
          </w:p>
          <w:p w:rsidR="00F90873" w:rsidRPr="00D66FA5" w:rsidRDefault="00F90873" w:rsidP="000557A0">
            <w:pPr>
              <w:bidi/>
              <w:spacing w:line="360" w:lineRule="auto"/>
              <w:jc w:val="both"/>
              <w:rPr>
                <w:rFonts w:cs="David"/>
                <w:sz w:val="22"/>
                <w:szCs w:val="22"/>
              </w:rPr>
            </w:pPr>
            <w:r w:rsidRPr="00D66FA5">
              <w:rPr>
                <w:rFonts w:cs="David" w:hint="cs"/>
                <w:sz w:val="22"/>
                <w:szCs w:val="22"/>
                <w:rtl/>
              </w:rPr>
              <w:t xml:space="preserve">פנינו לחברת נס, נציג היצרן </w:t>
            </w:r>
            <w:proofErr w:type="spellStart"/>
            <w:r w:rsidRPr="00D66FA5">
              <w:rPr>
                <w:rFonts w:cs="David"/>
                <w:color w:val="1F497D"/>
                <w:sz w:val="22"/>
                <w:szCs w:val="22"/>
                <w:u w:val="single"/>
              </w:rPr>
              <w:t>Microfoucs</w:t>
            </w:r>
            <w:proofErr w:type="spellEnd"/>
            <w:r w:rsidRPr="00D66FA5">
              <w:rPr>
                <w:rFonts w:cs="David"/>
                <w:color w:val="1F497D"/>
                <w:sz w:val="22"/>
                <w:szCs w:val="22"/>
                <w:u w:val="single"/>
              </w:rPr>
              <w:t>/NetIQ</w:t>
            </w:r>
            <w:r w:rsidRPr="00D66FA5">
              <w:rPr>
                <w:rFonts w:cs="David"/>
                <w:sz w:val="22"/>
                <w:szCs w:val="22"/>
              </w:rPr>
              <w:t xml:space="preserve"> 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 בארץ, וביקשנו לקבל רשימת ספקים מורשים לחדש את הרישוי עבור מוצר ה </w:t>
            </w:r>
            <w:r w:rsidRPr="00D66FA5">
              <w:rPr>
                <w:rFonts w:cs="David"/>
                <w:sz w:val="22"/>
                <w:szCs w:val="22"/>
              </w:rPr>
              <w:t>IDM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 ורכיביו . קיבלנו את שמה של חברת </w:t>
            </w:r>
            <w:r w:rsidRPr="00D66FA5">
              <w:rPr>
                <w:rFonts w:cs="David"/>
                <w:sz w:val="22"/>
                <w:szCs w:val="22"/>
              </w:rPr>
              <w:t xml:space="preserve">EDP 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 .</w:t>
            </w:r>
          </w:p>
          <w:p w:rsidR="00E75D0F" w:rsidRPr="000F324E" w:rsidRDefault="00B04708" w:rsidP="00F90873">
            <w:pPr>
              <w:bidi/>
              <w:rPr>
                <w:rFonts w:ascii="Arial" w:hAnsi="Arial" w:cs="Arial"/>
                <w:rtl/>
              </w:rPr>
            </w:pPr>
            <w:r w:rsidRPr="000F324E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7BDE5C5" wp14:editId="6B247355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166370</wp:posOffset>
                      </wp:positionV>
                      <wp:extent cx="342900" cy="228600"/>
                      <wp:effectExtent l="0" t="0" r="0" b="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BDE5C5" id="Text Box 6" o:spid="_x0000_s1027" type="#_x0000_t202" style="position:absolute;left:0;text-align:left;margin-left:92.45pt;margin-top:13.1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sbqgb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האם קיים בנושא ההתקשרות מכרז </w:t>
      </w:r>
      <w:proofErr w:type="spellStart"/>
      <w:r w:rsidRPr="000F324E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Pr="000F324E">
        <w:rPr>
          <w:rFonts w:ascii="Arial" w:hAnsi="Arial" w:cs="Arial" w:hint="cs"/>
          <w:b/>
          <w:sz w:val="22"/>
          <w:szCs w:val="22"/>
          <w:rtl/>
        </w:rPr>
        <w:t xml:space="preserve">                      </w:t>
      </w:r>
      <w:r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Pr="000F324E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כן  </w:t>
      </w:r>
      <w:r w:rsidRPr="000F324E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Cs/>
          <w:sz w:val="22"/>
          <w:szCs w:val="22"/>
          <w:rtl/>
        </w:rPr>
        <w:t>סוג ה</w:t>
      </w:r>
      <w:r w:rsidRPr="000F324E">
        <w:rPr>
          <w:rFonts w:ascii="Arial" w:hAnsi="Arial" w:cs="Arial" w:hint="cs"/>
          <w:bCs/>
          <w:sz w:val="22"/>
          <w:szCs w:val="22"/>
          <w:rtl/>
        </w:rPr>
        <w:t>התקשרות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 w:rsidRPr="000F324E">
        <w:rPr>
          <w:rFonts w:ascii="Arial" w:hAnsi="Arial" w:cs="Arial" w:hint="cs"/>
          <w:b/>
          <w:sz w:val="22"/>
          <w:szCs w:val="22"/>
        </w:rPr>
        <w:t>X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0F324E" w:rsidTr="0008299D">
        <w:tc>
          <w:tcPr>
            <w:tcW w:w="3085" w:type="dxa"/>
          </w:tcPr>
          <w:p w:rsidR="00E75D0F" w:rsidRPr="000F324E" w:rsidRDefault="00FD6670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AADD218" wp14:editId="5961D7D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ADD218"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0F324E" w:rsidRDefault="00AE539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D27A3D" wp14:editId="32A87829">
                      <wp:simplePos x="0" y="0"/>
                      <wp:positionH relativeFrom="column">
                        <wp:posOffset>1530350</wp:posOffset>
                      </wp:positionH>
                      <wp:positionV relativeFrom="paragraph">
                        <wp:posOffset>-7622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rot="21366451"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D27A3D" id="Text Box 2" o:spid="_x0000_s1029" type="#_x0000_t202" style="position:absolute;left:0;text-align:left;margin-left:120.5pt;margin-top:-.6pt;width:27pt;height:18pt;rotation:-255098fd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0F324E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AE539F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AE539F">
              <w:rPr>
                <w:rFonts w:ascii="Arial" w:hAnsi="Arial" w:cs="Arial"/>
                <w:b/>
                <w:sz w:val="22"/>
                <w:szCs w:val="22"/>
                <w:rtl/>
              </w:rPr>
              <w:t>מחשבים אי. די. פי. בע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"מ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2EC" w:rsidRDefault="00F862EC" w:rsidP="00F862EC">
            <w:pPr>
              <w:bidi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512175738</w:t>
            </w:r>
          </w:p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FD667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2421942" wp14:editId="3CCFBCB6">
                      <wp:simplePos x="0" y="0"/>
                      <wp:positionH relativeFrom="column">
                        <wp:posOffset>1324610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421942" id="Text Box 3" o:spid="_x0000_s1030" type="#_x0000_t202" style="position:absolute;left:0;text-align:left;margin-left:104.3pt;margin-top:-.6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AVkB41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AB6C97" w:rsidP="008301A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3,</w:t>
            </w:r>
            <w:r w:rsidR="008301AE">
              <w:rPr>
                <w:rFonts w:ascii="Arial" w:hAnsi="Arial" w:cs="Arial" w:hint="cs"/>
                <w:b/>
                <w:sz w:val="22"/>
                <w:szCs w:val="22"/>
                <w:rtl/>
              </w:rPr>
              <w:t>125,172</w:t>
            </w:r>
            <w:bookmarkStart w:id="0" w:name="_GoBack"/>
            <w:bookmarkEnd w:id="0"/>
            <w:r w:rsidR="00AE539F" w:rsidRPr="00AE539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לא כולל מע"מ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AE539F" w:rsidP="000F32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E539F">
              <w:rPr>
                <w:rFonts w:ascii="Arial" w:hAnsi="Arial" w:cs="Arial" w:hint="cs"/>
                <w:b/>
                <w:sz w:val="22"/>
                <w:szCs w:val="22"/>
                <w:rtl/>
              </w:rPr>
              <w:t>1.4.2022-31.3.2025</w: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Cs/>
          <w:rtl/>
        </w:rPr>
      </w:pPr>
    </w:p>
    <w:p w:rsidR="00E75D0F" w:rsidRPr="000F324E" w:rsidRDefault="00E75D0F" w:rsidP="00661651">
      <w:pPr>
        <w:bidi/>
        <w:rPr>
          <w:rFonts w:ascii="Arial" w:hAnsi="Arial" w:cs="Arial"/>
          <w:bCs/>
          <w:rtl/>
        </w:rPr>
      </w:pPr>
      <w:r w:rsidRPr="000F324E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0F324E" w:rsidTr="00661651">
        <w:tc>
          <w:tcPr>
            <w:tcW w:w="8522" w:type="dxa"/>
          </w:tcPr>
          <w:p w:rsidR="00E75D0F" w:rsidRPr="000F324E" w:rsidRDefault="00992DD3" w:rsidP="00B04708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נציג היצרן (חברת </w:t>
            </w:r>
            <w:proofErr w:type="spellStart"/>
            <w:r w:rsidR="001D74A8" w:rsidRPr="000F324E">
              <w:rPr>
                <w:rFonts w:ascii="Arial" w:hAnsi="Arial" w:cs="Arial"/>
                <w:b/>
                <w:sz w:val="22"/>
                <w:szCs w:val="22"/>
              </w:rPr>
              <w:t>Microfocus</w:t>
            </w:r>
            <w:proofErr w:type="spellEnd"/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בארץ, חברת נס, העביר אישור למשרד שחברת </w:t>
            </w:r>
            <w:r w:rsidRPr="000F324E">
              <w:rPr>
                <w:rFonts w:ascii="Arial" w:hAnsi="Arial" w:cs="Arial"/>
                <w:b/>
                <w:sz w:val="22"/>
                <w:szCs w:val="22"/>
              </w:rPr>
              <w:t>EDP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הספק היחיד שיכול ל</w:t>
            </w:r>
            <w:r w:rsidR="004757B0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ספק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את הרישוי והתחזוקה לתוכנת </w:t>
            </w:r>
            <w:r w:rsidRPr="000F324E">
              <w:rPr>
                <w:rFonts w:ascii="Arial" w:hAnsi="Arial" w:cs="Arial"/>
                <w:b/>
                <w:sz w:val="22"/>
                <w:szCs w:val="22"/>
              </w:rPr>
              <w:t>IDM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B04708" w:rsidRPr="000F324E">
              <w:rPr>
                <w:rFonts w:ascii="Arial" w:hAnsi="Arial" w:cs="Arial"/>
                <w:rtl/>
              </w:rPr>
              <w:t xml:space="preserve"> </w:t>
            </w:r>
          </w:p>
        </w:tc>
      </w:tr>
    </w:tbl>
    <w:p w:rsidR="004757B0" w:rsidRPr="000F324E" w:rsidRDefault="004757B0" w:rsidP="004757B0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4757B0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sz w:val="22"/>
          <w:szCs w:val="22"/>
          <w:rtl/>
        </w:rPr>
        <w:t>לאור הנימוקים שמני</w:t>
      </w:r>
      <w:r w:rsidRPr="000F324E">
        <w:rPr>
          <w:rFonts w:ascii="Arial" w:hAnsi="Arial" w:cs="Arial" w:hint="cs"/>
          <w:b/>
          <w:sz w:val="22"/>
          <w:szCs w:val="22"/>
          <w:rtl/>
        </w:rPr>
        <w:t>תי</w:t>
      </w:r>
      <w:r w:rsidRPr="000F324E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 w:rsidRPr="000F324E"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8"/>
        <w:gridCol w:w="3202"/>
        <w:gridCol w:w="2546"/>
      </w:tblGrid>
      <w:tr w:rsidR="00C80F1C" w:rsidRPr="000F324E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0F324E" w:rsidRDefault="00C80F1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t>סיגלית</w:t>
            </w:r>
            <w:r>
              <w:rPr>
                <w:rFonts w:ascii="ArialMT" w:cs="ArialMT"/>
                <w:sz w:val="22"/>
                <w:szCs w:val="22"/>
              </w:rPr>
              <w:t xml:space="preserve">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סובל</w:t>
            </w:r>
            <w:r>
              <w:rPr>
                <w:rFonts w:ascii="ArialMT" w:cs="ArialMT"/>
                <w:sz w:val="22"/>
                <w:szCs w:val="22"/>
              </w:rPr>
              <w:t xml:space="preserve"> </w:t>
            </w:r>
            <w:r>
              <w:rPr>
                <w:rFonts w:ascii="ArialMT" w:cs="ArialMT" w:hint="cs"/>
                <w:sz w:val="22"/>
                <w:szCs w:val="22"/>
                <w:rtl/>
              </w:rPr>
              <w:t>סביון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0F324E" w:rsidRDefault="00C80F1C" w:rsidP="00C80F1C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MT" w:cs="ArialMT" w:hint="cs"/>
                <w:sz w:val="22"/>
                <w:szCs w:val="22"/>
                <w:rtl/>
              </w:rPr>
              <w:t>מנהלת חטיבת אסטרטגיה וקשרי לקוחות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0F324E" w:rsidRDefault="00C80F1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80F1C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542925" cy="717126"/>
                  <wp:effectExtent l="0" t="0" r="0" b="6985"/>
                  <wp:docPr id="7" name="תמונה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6492" cy="7350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80F1C" w:rsidRPr="000F324E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0F324E" w:rsidRDefault="00AD5096" w:rsidP="004757B0">
      <w:pPr>
        <w:bidi/>
        <w:rPr>
          <w:rFonts w:ascii="Arial" w:hAnsi="Arial" w:cs="Arial"/>
          <w:rtl/>
        </w:rPr>
      </w:pPr>
    </w:p>
    <w:sectPr w:rsidR="00AD5096" w:rsidRPr="000F324E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34B9" w:rsidRDefault="004B34B9">
      <w:r>
        <w:separator/>
      </w:r>
    </w:p>
  </w:endnote>
  <w:endnote w:type="continuationSeparator" w:id="0">
    <w:p w:rsidR="004B34B9" w:rsidRDefault="004B3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301AE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34B9" w:rsidRDefault="004B34B9">
      <w:r>
        <w:separator/>
      </w:r>
    </w:p>
  </w:footnote>
  <w:footnote w:type="continuationSeparator" w:id="0">
    <w:p w:rsidR="004B34B9" w:rsidRDefault="004B3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 w:rsidR="000F324E"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, טכנולוגיה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1BCDC10" wp14:editId="655327C1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01195"/>
    <w:rsid w:val="000103AA"/>
    <w:rsid w:val="00037CC7"/>
    <w:rsid w:val="00043334"/>
    <w:rsid w:val="00044305"/>
    <w:rsid w:val="00047E85"/>
    <w:rsid w:val="000557A0"/>
    <w:rsid w:val="00062B2D"/>
    <w:rsid w:val="00064E96"/>
    <w:rsid w:val="000731A7"/>
    <w:rsid w:val="000739AB"/>
    <w:rsid w:val="0008299D"/>
    <w:rsid w:val="000955E1"/>
    <w:rsid w:val="000A6440"/>
    <w:rsid w:val="000C590E"/>
    <w:rsid w:val="000D07DE"/>
    <w:rsid w:val="000F324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D74A8"/>
    <w:rsid w:val="001F3984"/>
    <w:rsid w:val="001F55B4"/>
    <w:rsid w:val="00212AF9"/>
    <w:rsid w:val="00216716"/>
    <w:rsid w:val="0021780A"/>
    <w:rsid w:val="002257CF"/>
    <w:rsid w:val="002527BF"/>
    <w:rsid w:val="00260699"/>
    <w:rsid w:val="002650AB"/>
    <w:rsid w:val="00265C2E"/>
    <w:rsid w:val="00277F6A"/>
    <w:rsid w:val="002A133E"/>
    <w:rsid w:val="002B54B3"/>
    <w:rsid w:val="002B6423"/>
    <w:rsid w:val="002C2287"/>
    <w:rsid w:val="003150C9"/>
    <w:rsid w:val="003336E5"/>
    <w:rsid w:val="00347DB8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757B0"/>
    <w:rsid w:val="00487D33"/>
    <w:rsid w:val="00493679"/>
    <w:rsid w:val="0049397A"/>
    <w:rsid w:val="00494FE6"/>
    <w:rsid w:val="004A6AC2"/>
    <w:rsid w:val="004B34B9"/>
    <w:rsid w:val="004B5A68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054F"/>
    <w:rsid w:val="005D7721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0CAA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10DD"/>
    <w:rsid w:val="00736D18"/>
    <w:rsid w:val="00746C65"/>
    <w:rsid w:val="0075740F"/>
    <w:rsid w:val="00796814"/>
    <w:rsid w:val="007E6DA4"/>
    <w:rsid w:val="008301AE"/>
    <w:rsid w:val="00830AC0"/>
    <w:rsid w:val="00870B42"/>
    <w:rsid w:val="00873A31"/>
    <w:rsid w:val="0087433A"/>
    <w:rsid w:val="00882DD4"/>
    <w:rsid w:val="008926E5"/>
    <w:rsid w:val="008B3B18"/>
    <w:rsid w:val="008B4800"/>
    <w:rsid w:val="008F2600"/>
    <w:rsid w:val="008F66E4"/>
    <w:rsid w:val="009051B4"/>
    <w:rsid w:val="00907A6B"/>
    <w:rsid w:val="009348E9"/>
    <w:rsid w:val="00936866"/>
    <w:rsid w:val="0094574D"/>
    <w:rsid w:val="009463C0"/>
    <w:rsid w:val="00953002"/>
    <w:rsid w:val="00961EB5"/>
    <w:rsid w:val="009770CB"/>
    <w:rsid w:val="00977531"/>
    <w:rsid w:val="009868B9"/>
    <w:rsid w:val="00992DD3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931CB"/>
    <w:rsid w:val="00AA4CCB"/>
    <w:rsid w:val="00AB6C97"/>
    <w:rsid w:val="00AC0CD6"/>
    <w:rsid w:val="00AD5096"/>
    <w:rsid w:val="00AD6E2D"/>
    <w:rsid w:val="00AE539F"/>
    <w:rsid w:val="00B04708"/>
    <w:rsid w:val="00B16512"/>
    <w:rsid w:val="00B2170C"/>
    <w:rsid w:val="00B50F29"/>
    <w:rsid w:val="00B60247"/>
    <w:rsid w:val="00B6079A"/>
    <w:rsid w:val="00B63BF8"/>
    <w:rsid w:val="00B813FC"/>
    <w:rsid w:val="00BA04CA"/>
    <w:rsid w:val="00BA05F4"/>
    <w:rsid w:val="00BA2A50"/>
    <w:rsid w:val="00BE37B0"/>
    <w:rsid w:val="00C1240F"/>
    <w:rsid w:val="00C15008"/>
    <w:rsid w:val="00C1793E"/>
    <w:rsid w:val="00C242BE"/>
    <w:rsid w:val="00C26B2E"/>
    <w:rsid w:val="00C449F1"/>
    <w:rsid w:val="00C56261"/>
    <w:rsid w:val="00C6760F"/>
    <w:rsid w:val="00C7701D"/>
    <w:rsid w:val="00C80F1C"/>
    <w:rsid w:val="00C832ED"/>
    <w:rsid w:val="00CA2839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66FA5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2E6A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805E5"/>
    <w:rsid w:val="00F862EC"/>
    <w:rsid w:val="00F90873"/>
    <w:rsid w:val="00FA4201"/>
    <w:rsid w:val="00FB528F"/>
    <w:rsid w:val="00FD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AC7081"/>
  <w15:docId w15:val="{83B9DEB3-393D-4AAD-B8E0-57600A00E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2</TotalTime>
  <Pages>2</Pages>
  <Words>594</Words>
  <Characters>3196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3783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חיה וסלי</cp:lastModifiedBy>
  <cp:revision>5</cp:revision>
  <cp:lastPrinted>2014-05-20T09:01:00Z</cp:lastPrinted>
  <dcterms:created xsi:type="dcterms:W3CDTF">2022-02-01T21:10:00Z</dcterms:created>
  <dcterms:modified xsi:type="dcterms:W3CDTF">2022-03-14T10:11:00Z</dcterms:modified>
</cp:coreProperties>
</file>